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E2" w:rsidRDefault="007550E2" w:rsidP="00BC1912">
      <w:pPr>
        <w:tabs>
          <w:tab w:val="left" w:pos="2229"/>
        </w:tabs>
        <w:spacing w:before="90"/>
        <w:jc w:val="center"/>
        <w:rPr>
          <w:b/>
        </w:rPr>
      </w:pPr>
    </w:p>
    <w:p w:rsidR="00BC1912" w:rsidRPr="00BC1912" w:rsidRDefault="00BC1912" w:rsidP="00BC1912">
      <w:pPr>
        <w:tabs>
          <w:tab w:val="left" w:pos="2229"/>
        </w:tabs>
        <w:spacing w:before="90"/>
        <w:jc w:val="center"/>
        <w:rPr>
          <w:b/>
        </w:rPr>
      </w:pPr>
      <w:r w:rsidRPr="00BC1912">
        <w:rPr>
          <w:b/>
        </w:rPr>
        <w:t xml:space="preserve">SİİRT ÜNİVERSİTESİ </w:t>
      </w:r>
    </w:p>
    <w:p w:rsidR="00BC1912" w:rsidRPr="00BC1912" w:rsidRDefault="00C950DE" w:rsidP="00BC1912">
      <w:pPr>
        <w:tabs>
          <w:tab w:val="left" w:pos="2229"/>
        </w:tabs>
        <w:spacing w:before="90"/>
        <w:jc w:val="center"/>
        <w:rPr>
          <w:b/>
        </w:rPr>
      </w:pPr>
      <w:r>
        <w:rPr>
          <w:b/>
        </w:rPr>
        <w:t>YABANCI DİLLER YÜKSEKOKULU</w:t>
      </w:r>
    </w:p>
    <w:p w:rsidR="00BC1912" w:rsidRDefault="00BC1912" w:rsidP="00BC1912">
      <w:pPr>
        <w:tabs>
          <w:tab w:val="left" w:pos="2229"/>
        </w:tabs>
        <w:spacing w:before="90"/>
        <w:jc w:val="center"/>
        <w:rPr>
          <w:b/>
        </w:rPr>
      </w:pPr>
      <w:r w:rsidRPr="00BC1912">
        <w:rPr>
          <w:b/>
        </w:rPr>
        <w:t>SWOT ANALİZİ</w:t>
      </w:r>
    </w:p>
    <w:p w:rsidR="00C950DE" w:rsidRPr="00BC1912" w:rsidRDefault="00C950DE" w:rsidP="00BC1912">
      <w:pPr>
        <w:tabs>
          <w:tab w:val="left" w:pos="2229"/>
        </w:tabs>
        <w:spacing w:before="90"/>
        <w:jc w:val="center"/>
        <w:rPr>
          <w:b/>
          <w:szCs w:val="22"/>
        </w:rPr>
      </w:pPr>
    </w:p>
    <w:p w:rsidR="00BC1912" w:rsidRPr="00BC1912" w:rsidRDefault="007550E2" w:rsidP="00BC191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YÜKSEKOKULUMUZUN </w:t>
      </w:r>
      <w:r w:rsidRPr="00BC1912">
        <w:rPr>
          <w:b/>
          <w:sz w:val="22"/>
          <w:szCs w:val="22"/>
          <w:u w:val="single"/>
        </w:rPr>
        <w:t>GÜÇLÜ</w:t>
      </w:r>
      <w:r w:rsidR="00BC1912" w:rsidRPr="00BC1912">
        <w:rPr>
          <w:b/>
          <w:sz w:val="22"/>
          <w:szCs w:val="22"/>
          <w:u w:val="single"/>
        </w:rPr>
        <w:t xml:space="preserve"> YÖNLERİ</w:t>
      </w:r>
    </w:p>
    <w:p w:rsidR="00BC1912" w:rsidRPr="00BC1912" w:rsidRDefault="00BC1912" w:rsidP="00BC191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Geliş</w:t>
      </w:r>
      <w:r>
        <w:rPr>
          <w:rFonts w:ascii="Times New Roman" w:hAnsi="Times New Roman" w:cs="Times New Roman"/>
        </w:rPr>
        <w:t>i</w:t>
      </w:r>
      <w:r w:rsidRPr="00BC1912">
        <w:rPr>
          <w:rFonts w:ascii="Times New Roman" w:hAnsi="Times New Roman" w:cs="Times New Roman"/>
        </w:rPr>
        <w:t>me ve yeniliğe açık bir birim olması</w:t>
      </w:r>
    </w:p>
    <w:p w:rsidR="00BC1912" w:rsidRPr="00BC1912" w:rsidRDefault="00BC1912" w:rsidP="00BC191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Bilimsel ve teknolojik gelişmelere açık, istikrarlı bir yönetim anlayışı</w:t>
      </w:r>
    </w:p>
    <w:p w:rsidR="00BC1912" w:rsidRPr="00BC1912" w:rsidRDefault="00BC1912" w:rsidP="00BC191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Mezunlarımızın özel ve kamu sektöründe iş alternatiflerinin çokluğu</w:t>
      </w:r>
    </w:p>
    <w:p w:rsidR="00BC1912" w:rsidRPr="00BC1912" w:rsidRDefault="00BC1912" w:rsidP="00BC191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Öğretim elemanı kadrosunun genç olması</w:t>
      </w:r>
    </w:p>
    <w:p w:rsidR="00BC1912" w:rsidRPr="00BC1912" w:rsidRDefault="00BC1912" w:rsidP="00BC191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 xml:space="preserve">Değişim programlarından faydalanma olanağı </w:t>
      </w:r>
    </w:p>
    <w:p w:rsidR="00BC1912" w:rsidRDefault="00BC1912" w:rsidP="00BC191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 xml:space="preserve">Eğitim </w:t>
      </w:r>
      <w:r w:rsidR="009B5CEE">
        <w:rPr>
          <w:rFonts w:ascii="Times New Roman" w:hAnsi="Times New Roman" w:cs="Times New Roman"/>
        </w:rPr>
        <w:t xml:space="preserve">ve </w:t>
      </w:r>
      <w:r w:rsidRPr="00BC1912">
        <w:rPr>
          <w:rFonts w:ascii="Times New Roman" w:hAnsi="Times New Roman" w:cs="Times New Roman"/>
        </w:rPr>
        <w:t>öğretimde sürekli kaliteyi arıyor olmamız</w:t>
      </w:r>
    </w:p>
    <w:p w:rsidR="009B5CEE" w:rsidRDefault="009B5CEE" w:rsidP="009B5CE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B5CEE">
        <w:rPr>
          <w:rFonts w:ascii="Times New Roman" w:hAnsi="Times New Roman" w:cs="Times New Roman"/>
        </w:rPr>
        <w:t>Tüm akademik ve idari personelin teknolojiyi kullanabilme kolaylığı</w:t>
      </w:r>
    </w:p>
    <w:p w:rsidR="009B5CEE" w:rsidRPr="00BC1912" w:rsidRDefault="009B5CEE" w:rsidP="009B5CE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B5CEE">
        <w:rPr>
          <w:rFonts w:ascii="Times New Roman" w:hAnsi="Times New Roman" w:cs="Times New Roman"/>
          <w:lang w:val="en-US"/>
        </w:rPr>
        <w:t>Ö</w:t>
      </w:r>
      <w:r>
        <w:rPr>
          <w:rFonts w:ascii="Times New Roman" w:hAnsi="Times New Roman" w:cs="Times New Roman"/>
          <w:lang w:val="en-US"/>
        </w:rPr>
        <w:t>ğ</w:t>
      </w:r>
      <w:r w:rsidRPr="009B5CEE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</w:t>
      </w:r>
      <w:r w:rsidRPr="009B5CEE">
        <w:rPr>
          <w:rFonts w:ascii="Times New Roman" w:hAnsi="Times New Roman" w:cs="Times New Roman"/>
          <w:lang w:val="en-US"/>
        </w:rPr>
        <w:t>tim elemanlarının internet erişimli bi</w:t>
      </w:r>
      <w:r w:rsidR="002F2636">
        <w:rPr>
          <w:rFonts w:ascii="Times New Roman" w:hAnsi="Times New Roman" w:cs="Times New Roman"/>
          <w:lang w:val="en-US"/>
        </w:rPr>
        <w:t>l</w:t>
      </w:r>
      <w:r w:rsidRPr="009B5CEE">
        <w:rPr>
          <w:rFonts w:ascii="Times New Roman" w:hAnsi="Times New Roman" w:cs="Times New Roman"/>
          <w:lang w:val="en-US"/>
        </w:rPr>
        <w:t>gisayar</w:t>
      </w:r>
      <w:r>
        <w:rPr>
          <w:rFonts w:ascii="Times New Roman" w:hAnsi="Times New Roman" w:cs="Times New Roman"/>
          <w:lang w:val="en-US"/>
        </w:rPr>
        <w:t>lar</w:t>
      </w:r>
      <w:r w:rsidRPr="009B5CEE">
        <w:rPr>
          <w:rFonts w:ascii="Times New Roman" w:hAnsi="Times New Roman" w:cs="Times New Roman"/>
          <w:lang w:val="en-US"/>
        </w:rPr>
        <w:t>a sahip olması.</w:t>
      </w:r>
    </w:p>
    <w:p w:rsidR="00BC1912" w:rsidRPr="00BC1912" w:rsidRDefault="00C950DE" w:rsidP="00BC191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YÜKSEKOKULUMUZUN</w:t>
      </w:r>
      <w:r w:rsidR="00BC1912" w:rsidRPr="00BC1912">
        <w:rPr>
          <w:b/>
          <w:sz w:val="22"/>
          <w:szCs w:val="22"/>
          <w:u w:val="single"/>
        </w:rPr>
        <w:t xml:space="preserve"> ZAYIF YÖNLERİ 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 xml:space="preserve">Akademik çalışmalar için teşvik edici ortamın olmaması </w:t>
      </w:r>
    </w:p>
    <w:p w:rsidR="00BC1912" w:rsidRPr="00BC1912" w:rsidRDefault="009B5CEE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Beceri ve uygulama laboratuvarları</w:t>
      </w:r>
      <w:r w:rsidR="00BC1912" w:rsidRPr="00BC1912">
        <w:rPr>
          <w:rFonts w:ascii="Times New Roman" w:hAnsi="Times New Roman" w:cs="Times New Roman"/>
        </w:rPr>
        <w:t>nın yetersiz olması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 xml:space="preserve">Lisansüstü </w:t>
      </w:r>
      <w:r w:rsidR="009B5CEE">
        <w:rPr>
          <w:rFonts w:ascii="Times New Roman" w:hAnsi="Times New Roman" w:cs="Times New Roman"/>
        </w:rPr>
        <w:t xml:space="preserve">eğitim </w:t>
      </w:r>
      <w:r w:rsidRPr="00BC1912">
        <w:rPr>
          <w:rFonts w:ascii="Times New Roman" w:hAnsi="Times New Roman" w:cs="Times New Roman"/>
        </w:rPr>
        <w:t>programların</w:t>
      </w:r>
      <w:r w:rsidR="009B5CEE">
        <w:rPr>
          <w:rFonts w:ascii="Times New Roman" w:hAnsi="Times New Roman" w:cs="Times New Roman"/>
        </w:rPr>
        <w:t>ın</w:t>
      </w:r>
      <w:r w:rsidRPr="00BC1912">
        <w:rPr>
          <w:rFonts w:ascii="Times New Roman" w:hAnsi="Times New Roman" w:cs="Times New Roman"/>
        </w:rPr>
        <w:t xml:space="preserve"> olmaması 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Sosyal etkinliklerin yetersiz olması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Sosyal tesislerin sayı ve nitelik olarak yetersizliği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Akademik ve idari personel sayısının yetersizliği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Erasmus</w:t>
      </w:r>
      <w:bookmarkStart w:id="0" w:name="_GoBack"/>
      <w:bookmarkEnd w:id="0"/>
      <w:r w:rsidRPr="00BC1912">
        <w:rPr>
          <w:rFonts w:ascii="Times New Roman" w:hAnsi="Times New Roman" w:cs="Times New Roman"/>
        </w:rPr>
        <w:t xml:space="preserve"> kapsamında yurt dışından gelen öğrenci azlığı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Yeni akademik ve ida</w:t>
      </w:r>
      <w:r w:rsidR="009B5CEE">
        <w:rPr>
          <w:rFonts w:ascii="Times New Roman" w:hAnsi="Times New Roman" w:cs="Times New Roman"/>
        </w:rPr>
        <w:t xml:space="preserve">ri personele hizmet içi eğitim programlarının düzenlenmemesi 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Öğretim üyelerinin yurtdışı ilişkileri ile eğitim ve araştırma çalışmalarının yetersiz olması</w:t>
      </w:r>
    </w:p>
    <w:p w:rsidR="00BC1912" w:rsidRPr="00BC1912" w:rsidRDefault="00BC1912" w:rsidP="00BC19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Akademik personel başına düşen öğrenci sayısının fazla olması</w:t>
      </w:r>
    </w:p>
    <w:p w:rsidR="00BC1912" w:rsidRPr="00BC1912" w:rsidRDefault="00C950DE" w:rsidP="00BC1912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YÜKSEKOKULUMUZ</w:t>
      </w:r>
      <w:r w:rsidRPr="00BC1912">
        <w:rPr>
          <w:b/>
          <w:sz w:val="22"/>
          <w:szCs w:val="22"/>
          <w:u w:val="single"/>
        </w:rPr>
        <w:t xml:space="preserve"> </w:t>
      </w:r>
      <w:r w:rsidR="00BC1912" w:rsidRPr="00BC1912">
        <w:rPr>
          <w:b/>
          <w:sz w:val="22"/>
          <w:szCs w:val="22"/>
          <w:u w:val="single"/>
        </w:rPr>
        <w:t xml:space="preserve">İÇİN FIRSATLAR 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AB değişim programları dahilinde, yurt dışındaki üniversitelerle öğrenci ve öğretim elemanı değişiminin artması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Ülkemizde AR-GE çalışmalarına verilen önemin ve ayrılan bütçenin artması.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Genç Nüfus ve Ülkemizde Yükseköğrenim Eğitimine Talebin Artması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Akademik personele geliştirme ödeneği verilmesi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Ulusal ve uluslararası kaynaklardan proje alma olanaklarının artması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Kamu kurumlarının proje destek miktarlarının artması</w:t>
      </w:r>
    </w:p>
    <w:p w:rsidR="00BC1912" w:rsidRPr="00BC1912" w:rsidRDefault="00BC1912" w:rsidP="00BC191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Küreselleşme ve İş gücü Mobilitesinin Artması</w:t>
      </w:r>
    </w:p>
    <w:p w:rsidR="00BC1912" w:rsidRPr="00BC1912" w:rsidRDefault="00C950DE" w:rsidP="00BC191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BC1912" w:rsidRPr="00BC1912">
        <w:rPr>
          <w:rFonts w:ascii="Times New Roman" w:hAnsi="Times New Roman" w:cs="Times New Roman"/>
        </w:rPr>
        <w:t xml:space="preserve"> yönetiminin değişim ve gelişime açık olması</w:t>
      </w:r>
    </w:p>
    <w:p w:rsidR="00BC1912" w:rsidRPr="00BC1912" w:rsidRDefault="00C950DE" w:rsidP="00BC191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YÜKSEKOKULUMUZ</w:t>
      </w:r>
      <w:r w:rsidR="00BC1912" w:rsidRPr="00BC1912">
        <w:rPr>
          <w:b/>
          <w:sz w:val="22"/>
          <w:szCs w:val="22"/>
          <w:u w:val="single"/>
        </w:rPr>
        <w:t xml:space="preserve"> İÇİN TEHDİTLER </w:t>
      </w:r>
    </w:p>
    <w:p w:rsidR="00BC1912" w:rsidRPr="00BC1912" w:rsidRDefault="00C950DE" w:rsidP="00BC19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</w:t>
      </w:r>
      <w:r w:rsidR="00BC1912" w:rsidRPr="00BC1912">
        <w:rPr>
          <w:rFonts w:ascii="Times New Roman" w:hAnsi="Times New Roman" w:cs="Times New Roman"/>
        </w:rPr>
        <w:t xml:space="preserve"> binasının olmaması</w:t>
      </w:r>
    </w:p>
    <w:p w:rsidR="00BC1912" w:rsidRPr="00BC1912" w:rsidRDefault="009B5CEE" w:rsidP="00BC19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Rekabet edilebilirlik açısından </w:t>
      </w:r>
      <w:r w:rsidR="00BC1912" w:rsidRPr="00BC1912">
        <w:rPr>
          <w:rFonts w:ascii="Times New Roman" w:hAnsi="Times New Roman" w:cs="Times New Roman"/>
        </w:rPr>
        <w:t>Üniversite sayılarının artması</w:t>
      </w:r>
    </w:p>
    <w:p w:rsidR="00BC1912" w:rsidRPr="00BC1912" w:rsidRDefault="00BC1912" w:rsidP="00BC19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Üniversite kontenjanlarının artması</w:t>
      </w:r>
    </w:p>
    <w:p w:rsidR="00BC1912" w:rsidRPr="00BC1912" w:rsidRDefault="00BC1912" w:rsidP="00BC19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Kısıtlı bütçe olanakları</w:t>
      </w:r>
    </w:p>
    <w:p w:rsidR="00BC1912" w:rsidRPr="00BC1912" w:rsidRDefault="00BC1912" w:rsidP="00BC1912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C1912">
        <w:rPr>
          <w:rFonts w:ascii="Times New Roman" w:hAnsi="Times New Roman" w:cs="Times New Roman"/>
        </w:rPr>
        <w:t>Öğrencilerin çoğunun aynı böl</w:t>
      </w:r>
      <w:r w:rsidR="009B5CEE">
        <w:rPr>
          <w:rFonts w:ascii="Times New Roman" w:hAnsi="Times New Roman" w:cs="Times New Roman"/>
        </w:rPr>
        <w:t xml:space="preserve">geden olması nedeniyle kültürler arası diyalogun </w:t>
      </w:r>
      <w:r w:rsidRPr="00BC1912">
        <w:rPr>
          <w:rFonts w:ascii="Times New Roman" w:hAnsi="Times New Roman" w:cs="Times New Roman"/>
        </w:rPr>
        <w:t>zayıf olması</w:t>
      </w:r>
    </w:p>
    <w:p w:rsidR="00BC1912" w:rsidRPr="00BC1912" w:rsidRDefault="00BC1912" w:rsidP="00BC1912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EF00D9" w:rsidRPr="00BC1912" w:rsidRDefault="00EF00D9" w:rsidP="00BC1912">
      <w:pPr>
        <w:spacing w:line="360" w:lineRule="auto"/>
        <w:rPr>
          <w:sz w:val="22"/>
          <w:szCs w:val="22"/>
        </w:rPr>
      </w:pPr>
    </w:p>
    <w:sectPr w:rsidR="00EF00D9" w:rsidRPr="00BC1912" w:rsidSect="007550E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7C6"/>
    <w:multiLevelType w:val="hybridMultilevel"/>
    <w:tmpl w:val="9A621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F1D"/>
    <w:multiLevelType w:val="hybridMultilevel"/>
    <w:tmpl w:val="876CB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373"/>
    <w:multiLevelType w:val="hybridMultilevel"/>
    <w:tmpl w:val="876CB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05E2"/>
    <w:multiLevelType w:val="hybridMultilevel"/>
    <w:tmpl w:val="AC721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12"/>
    <w:rsid w:val="00250FB0"/>
    <w:rsid w:val="002F2636"/>
    <w:rsid w:val="007550E2"/>
    <w:rsid w:val="009B5CEE"/>
    <w:rsid w:val="00BC1912"/>
    <w:rsid w:val="00C950DE"/>
    <w:rsid w:val="00E60335"/>
    <w:rsid w:val="00EF00D9"/>
    <w:rsid w:val="00F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66C3"/>
  <w15:docId w15:val="{F893A958-ADE9-4D3E-8F3C-5D175E5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0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0E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Simla</dc:creator>
  <cp:lastModifiedBy>Adnan Karanfil</cp:lastModifiedBy>
  <cp:revision>5</cp:revision>
  <cp:lastPrinted>2022-05-17T10:14:00Z</cp:lastPrinted>
  <dcterms:created xsi:type="dcterms:W3CDTF">2022-05-17T08:10:00Z</dcterms:created>
  <dcterms:modified xsi:type="dcterms:W3CDTF">2022-05-17T10:14:00Z</dcterms:modified>
</cp:coreProperties>
</file>